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5"/>
        <w:gridCol w:w="545"/>
        <w:gridCol w:w="274"/>
        <w:gridCol w:w="335"/>
        <w:gridCol w:w="63"/>
        <w:gridCol w:w="77"/>
        <w:gridCol w:w="31"/>
        <w:gridCol w:w="214"/>
        <w:gridCol w:w="287"/>
        <w:gridCol w:w="128"/>
        <w:gridCol w:w="34"/>
        <w:gridCol w:w="259"/>
        <w:gridCol w:w="122"/>
        <w:gridCol w:w="295"/>
        <w:gridCol w:w="6"/>
        <w:gridCol w:w="41"/>
        <w:gridCol w:w="255"/>
        <w:gridCol w:w="192"/>
        <w:gridCol w:w="257"/>
        <w:gridCol w:w="80"/>
        <w:gridCol w:w="32"/>
        <w:gridCol w:w="111"/>
        <w:gridCol w:w="14"/>
        <w:gridCol w:w="253"/>
        <w:gridCol w:w="51"/>
        <w:gridCol w:w="291"/>
        <w:gridCol w:w="279"/>
        <w:gridCol w:w="137"/>
        <w:gridCol w:w="46"/>
        <w:gridCol w:w="53"/>
        <w:gridCol w:w="264"/>
        <w:gridCol w:w="46"/>
        <w:gridCol w:w="14"/>
        <w:gridCol w:w="409"/>
        <w:gridCol w:w="255"/>
        <w:gridCol w:w="59"/>
        <w:gridCol w:w="135"/>
        <w:gridCol w:w="40"/>
        <w:gridCol w:w="218"/>
        <w:gridCol w:w="217"/>
        <w:gridCol w:w="93"/>
        <w:gridCol w:w="66"/>
        <w:gridCol w:w="447"/>
        <w:gridCol w:w="60"/>
        <w:gridCol w:w="246"/>
        <w:gridCol w:w="168"/>
        <w:gridCol w:w="117"/>
        <w:gridCol w:w="69"/>
        <w:gridCol w:w="64"/>
        <w:gridCol w:w="66"/>
        <w:gridCol w:w="103"/>
        <w:gridCol w:w="64"/>
        <w:gridCol w:w="698"/>
        <w:gridCol w:w="64"/>
        <w:gridCol w:w="77"/>
        <w:gridCol w:w="64"/>
        <w:gridCol w:w="139"/>
        <w:gridCol w:w="247"/>
        <w:gridCol w:w="226"/>
        <w:gridCol w:w="103"/>
        <w:gridCol w:w="222"/>
        <w:gridCol w:w="561"/>
        <w:gridCol w:w="64"/>
      </w:tblGrid>
      <w:tr w:rsidR="00897BA9" w14:paraId="4A15A24F" w14:textId="77777777" w:rsidTr="00897BA9">
        <w:trPr>
          <w:gridAfter w:val="1"/>
          <w:trHeight w:val="153"/>
          <w:jc w:val="center"/>
        </w:trPr>
        <w:tc>
          <w:tcPr>
            <w:tcW w:w="10480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202200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EC51724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Heat Exchanger Specification Sheet</w:t>
            </w:r>
          </w:p>
        </w:tc>
      </w:tr>
      <w:tr w:rsidR="00897BA9" w14:paraId="7AECEBE6" w14:textId="77777777" w:rsidTr="00897BA9">
        <w:trPr>
          <w:gridAfter w:val="1"/>
          <w:trHeight w:val="222"/>
          <w:jc w:val="center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08F8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Company: </w:t>
            </w:r>
          </w:p>
        </w:tc>
        <w:bookmarkStart w:id="0" w:name="Text31"/>
        <w:tc>
          <w:tcPr>
            <w:tcW w:w="9336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0392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0"/>
          </w:p>
        </w:tc>
      </w:tr>
      <w:tr w:rsidR="00897BA9" w14:paraId="51691CAB" w14:textId="77777777" w:rsidTr="00897BA9">
        <w:trPr>
          <w:gridAfter w:val="1"/>
          <w:trHeight w:val="222"/>
          <w:jc w:val="center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2BDE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of Unit:</w:t>
            </w:r>
          </w:p>
        </w:tc>
        <w:tc>
          <w:tcPr>
            <w:tcW w:w="23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DB4D2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2BF17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Our Reference:</w:t>
            </w:r>
          </w:p>
        </w:tc>
        <w:bookmarkStart w:id="2" w:name="Text33"/>
        <w:tc>
          <w:tcPr>
            <w:tcW w:w="5629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A43D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"/>
          </w:p>
        </w:tc>
      </w:tr>
      <w:tr w:rsidR="00897BA9" w14:paraId="0B7A9DCF" w14:textId="77777777" w:rsidTr="00897BA9">
        <w:trPr>
          <w:gridAfter w:val="1"/>
          <w:trHeight w:val="222"/>
          <w:jc w:val="center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DA15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Item No.: </w:t>
            </w:r>
          </w:p>
        </w:tc>
        <w:bookmarkStart w:id="3" w:name="Text41"/>
        <w:tc>
          <w:tcPr>
            <w:tcW w:w="23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A2680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7ED3C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Your Reference:</w:t>
            </w:r>
          </w:p>
        </w:tc>
        <w:tc>
          <w:tcPr>
            <w:tcW w:w="5629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3CD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4"/>
          </w:p>
        </w:tc>
      </w:tr>
      <w:tr w:rsidR="00897BA9" w14:paraId="52D31948" w14:textId="77777777" w:rsidTr="00897BA9">
        <w:trPr>
          <w:gridAfter w:val="1"/>
          <w:trHeight w:val="222"/>
          <w:jc w:val="center"/>
        </w:trPr>
        <w:tc>
          <w:tcPr>
            <w:tcW w:w="1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4CD5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Date: </w:t>
            </w:r>
            <w:bookmarkStart w:id="5" w:name="Text36"/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474759" w14:textId="77777777" w:rsidR="00897BA9" w:rsidRDefault="00897B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 No.: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88DDC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Job No.:</w:t>
            </w:r>
          </w:p>
        </w:tc>
        <w:tc>
          <w:tcPr>
            <w:tcW w:w="5629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1CB5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97BA9" w14:paraId="347369BD" w14:textId="77777777" w:rsidTr="00897BA9">
        <w:trPr>
          <w:gridAfter w:val="1"/>
          <w:trHeight w:val="222"/>
          <w:jc w:val="center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DB3F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Size:</w:t>
            </w:r>
          </w:p>
        </w:tc>
        <w:bookmarkStart w:id="8" w:name="Text25"/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E48F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F2596A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bookmarkStart w:id="9" w:name="Text26"/>
        <w:tc>
          <w:tcPr>
            <w:tcW w:w="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5D132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451E7" w14:textId="77777777" w:rsidR="00897BA9" w:rsidRDefault="00897B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1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6CE22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(A)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TEMAType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bookmarkStart w:id="10" w:name="Text87"/>
        <w:tc>
          <w:tcPr>
            <w:tcW w:w="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E9F3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E783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(A)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/Vert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8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56A62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Connected in</w:t>
            </w:r>
          </w:p>
        </w:tc>
        <w:bookmarkStart w:id="12" w:name="Text29"/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10DA6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55DD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parallel</w:t>
            </w:r>
          </w:p>
        </w:tc>
        <w:bookmarkStart w:id="13" w:name="Text30"/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EC8D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CCF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series</w:t>
            </w:r>
          </w:p>
        </w:tc>
      </w:tr>
      <w:tr w:rsidR="00897BA9" w14:paraId="0415484F" w14:textId="77777777" w:rsidTr="00897BA9">
        <w:trPr>
          <w:gridAfter w:val="1"/>
          <w:trHeight w:val="222"/>
          <w:jc w:val="center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C461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Surf/unit(eff.)</w:t>
            </w:r>
          </w:p>
        </w:tc>
        <w:bookmarkStart w:id="14" w:name="Text27"/>
        <w:tc>
          <w:tcPr>
            <w:tcW w:w="1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A80D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D2AFF" w14:textId="77777777" w:rsidR="00897BA9" w:rsidRDefault="00897B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ft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7344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Shells/unit</w:t>
            </w:r>
          </w:p>
        </w:tc>
        <w:bookmarkStart w:id="15" w:name="Text38"/>
        <w:tc>
          <w:tcPr>
            <w:tcW w:w="18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D781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5AEB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Surf/shell (eff.)</w:t>
            </w:r>
          </w:p>
        </w:tc>
        <w:bookmarkStart w:id="16" w:name="Text28"/>
        <w:tc>
          <w:tcPr>
            <w:tcW w:w="1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CE66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3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7069" w14:textId="77777777" w:rsidR="00897BA9" w:rsidRDefault="00897B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ft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897BA9" w14:paraId="3CBE5E58" w14:textId="77777777" w:rsidTr="00897BA9">
        <w:trPr>
          <w:gridAfter w:val="1"/>
          <w:trHeight w:val="222"/>
          <w:jc w:val="center"/>
        </w:trPr>
        <w:tc>
          <w:tcPr>
            <w:tcW w:w="10480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C236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PERFORMANCE OF ONE UNIT</w:t>
            </w:r>
          </w:p>
        </w:tc>
      </w:tr>
      <w:tr w:rsidR="00897BA9" w14:paraId="6E38A262" w14:textId="77777777" w:rsidTr="00897BA9">
        <w:trPr>
          <w:gridAfter w:val="1"/>
          <w:trHeight w:val="222"/>
          <w:jc w:val="center"/>
        </w:trPr>
        <w:tc>
          <w:tcPr>
            <w:tcW w:w="42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2FCE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Fluid allocation</w:t>
            </w:r>
          </w:p>
        </w:tc>
        <w:tc>
          <w:tcPr>
            <w:tcW w:w="30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D4E9DF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Shell Side</w:t>
            </w: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E98E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Tube Side</w:t>
            </w:r>
          </w:p>
        </w:tc>
      </w:tr>
      <w:tr w:rsidR="00897BA9" w14:paraId="2AB5EA17" w14:textId="77777777" w:rsidTr="00897BA9">
        <w:trPr>
          <w:gridAfter w:val="1"/>
          <w:trHeight w:val="222"/>
          <w:jc w:val="center"/>
        </w:trPr>
        <w:tc>
          <w:tcPr>
            <w:tcW w:w="42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737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Fluid name</w:t>
            </w:r>
          </w:p>
        </w:tc>
        <w:bookmarkStart w:id="17" w:name="Text9"/>
        <w:tc>
          <w:tcPr>
            <w:tcW w:w="30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ECDC1F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Start w:id="18" w:name="Text10"/>
        <w:tc>
          <w:tcPr>
            <w:tcW w:w="31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7212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8"/>
          </w:p>
        </w:tc>
      </w:tr>
      <w:tr w:rsidR="00897BA9" w14:paraId="3E2B6C26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24E1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Fluid quantity, Total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DBC5F7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/h</w:t>
            </w:r>
          </w:p>
        </w:tc>
        <w:bookmarkStart w:id="19" w:name="Text11"/>
        <w:tc>
          <w:tcPr>
            <w:tcW w:w="30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46723D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19"/>
          </w:p>
        </w:tc>
        <w:bookmarkStart w:id="20" w:name="Text12"/>
        <w:tc>
          <w:tcPr>
            <w:tcW w:w="31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8261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0"/>
          </w:p>
        </w:tc>
      </w:tr>
      <w:tr w:rsidR="00897BA9" w14:paraId="36FF4405" w14:textId="77777777" w:rsidTr="00897BA9">
        <w:trPr>
          <w:gridAfter w:val="1"/>
          <w:trHeight w:val="222"/>
          <w:jc w:val="center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0CE6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A8AF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Vapor (In/Out)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925896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/h</w:t>
            </w:r>
          </w:p>
        </w:tc>
        <w:bookmarkStart w:id="21" w:name="Text13"/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5D3C13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1"/>
          </w:p>
        </w:tc>
        <w:bookmarkStart w:id="22" w:name="Text14"/>
        <w:tc>
          <w:tcPr>
            <w:tcW w:w="1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D6669E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2B7A57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2543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586296A6" w14:textId="77777777" w:rsidTr="00897BA9">
        <w:trPr>
          <w:gridAfter w:val="1"/>
          <w:trHeight w:val="222"/>
          <w:jc w:val="center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154F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6AB0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Liquid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5C1711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/h</w:t>
            </w:r>
          </w:p>
        </w:tc>
        <w:bookmarkStart w:id="23" w:name="Text17"/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EDB3C0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3"/>
          </w:p>
        </w:tc>
        <w:bookmarkStart w:id="24" w:name="Text18"/>
        <w:tc>
          <w:tcPr>
            <w:tcW w:w="1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15BF0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4DD65E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ACC9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5CD41373" w14:textId="77777777" w:rsidTr="00897BA9">
        <w:trPr>
          <w:gridAfter w:val="1"/>
          <w:trHeight w:val="222"/>
          <w:jc w:val="center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A536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F060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Steam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B78320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/h</w:t>
            </w:r>
          </w:p>
        </w:tc>
        <w:bookmarkStart w:id="25" w:name="Text21"/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4621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5"/>
          </w:p>
        </w:tc>
        <w:bookmarkStart w:id="26" w:name="Text22"/>
        <w:tc>
          <w:tcPr>
            <w:tcW w:w="1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454238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3D34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CC14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2C86FE45" w14:textId="77777777" w:rsidTr="00897BA9">
        <w:trPr>
          <w:gridAfter w:val="1"/>
          <w:trHeight w:val="222"/>
          <w:jc w:val="center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B0A1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F73C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Water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C9FF40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/h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FF2F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B78C1B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E671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2FA2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194D5DBD" w14:textId="77777777" w:rsidTr="00897BA9">
        <w:trPr>
          <w:gridAfter w:val="1"/>
          <w:trHeight w:val="222"/>
          <w:jc w:val="center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55B2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7F232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Noncondensable</w:t>
            </w:r>
            <w:proofErr w:type="spellEnd"/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B30CA8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/h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4E1F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36A602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796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17F8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5B19E93E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1CA9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Temperature (In/Out)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EB46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°</w:t>
            </w: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bookmarkStart w:id="27" w:name="Text5"/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12CB07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7"/>
          </w:p>
        </w:tc>
        <w:bookmarkStart w:id="28" w:name="Text6"/>
        <w:tc>
          <w:tcPr>
            <w:tcW w:w="1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0382EA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C22DC3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7B1E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763E0C54" w14:textId="77777777" w:rsidTr="00897BA9">
        <w:trPr>
          <w:gridAfter w:val="1"/>
          <w:trHeight w:val="222"/>
          <w:jc w:val="center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5C3F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BCFC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(B)</w:t>
            </w:r>
            <w:r>
              <w:rPr>
                <w:rFonts w:ascii="Arial" w:hAnsi="Arial" w:cs="Arial"/>
                <w:sz w:val="16"/>
                <w:szCs w:val="16"/>
              </w:rPr>
              <w:t xml:space="preserve"> Dew / Bubble point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87C3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°</w:t>
            </w: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1B43D0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9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058C0E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30" w:name="Text2"/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DADAEA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0"/>
          </w:p>
        </w:tc>
        <w:bookmarkStart w:id="31" w:name="Text4"/>
        <w:tc>
          <w:tcPr>
            <w:tcW w:w="15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1727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1"/>
          </w:p>
        </w:tc>
      </w:tr>
      <w:tr w:rsidR="00897BA9" w14:paraId="48EF86C7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BF89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(B)</w:t>
            </w:r>
            <w:r>
              <w:rPr>
                <w:rFonts w:ascii="Arial" w:hAnsi="Arial" w:cs="Arial"/>
                <w:sz w:val="16"/>
                <w:szCs w:val="16"/>
              </w:rPr>
              <w:t xml:space="preserve"> Density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Liq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  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2B8480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/ft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71AAF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1792E7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6B6DE7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4036C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E40B2C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8D4EA9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F5B4D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2E4B67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0F6B43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2AFB2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6B2F01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366C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28C4A089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26D5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(B)</w:t>
            </w:r>
            <w:r>
              <w:rPr>
                <w:rFonts w:ascii="Arial" w:hAnsi="Arial" w:cs="Arial"/>
                <w:sz w:val="16"/>
                <w:szCs w:val="16"/>
              </w:rPr>
              <w:t xml:space="preserve"> Viscosity  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F87AEA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cp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04F9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49C22D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AAF0EB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94688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439D1A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EEFC82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9F00C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5B00FC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418A81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B513B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17FA29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4B36F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1589AFB6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F813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(B)</w:t>
            </w:r>
            <w:r>
              <w:rPr>
                <w:rFonts w:ascii="Arial" w:hAnsi="Arial" w:cs="Arial"/>
                <w:sz w:val="16"/>
                <w:szCs w:val="16"/>
              </w:rPr>
              <w:t xml:space="preserve"> Molecular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Vap</w:t>
            </w:r>
            <w:proofErr w:type="spellEnd"/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AFFD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F56AE8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1312A3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BEAE37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33E4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31A18C50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69296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(B)</w:t>
            </w:r>
            <w:r>
              <w:rPr>
                <w:rFonts w:ascii="Arial" w:hAnsi="Arial" w:cs="Arial"/>
                <w:sz w:val="16"/>
                <w:szCs w:val="16"/>
              </w:rPr>
              <w:t xml:space="preserve"> Molecular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NC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26A8C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3F79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5CACA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A9" w14:paraId="69688EB3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0A63E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(B)</w:t>
            </w:r>
            <w:r>
              <w:rPr>
                <w:rFonts w:ascii="Arial" w:hAnsi="Arial" w:cs="Arial"/>
                <w:sz w:val="16"/>
                <w:szCs w:val="16"/>
              </w:rPr>
              <w:t xml:space="preserve"> Specific heat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Liq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  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464F72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BTU/(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*F)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2A7BA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C93FD9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A320EE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30DAB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A056B3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2AFB5A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97BDF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11DB20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0102E8B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6751F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57EBF3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79E8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3F6784F0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7459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(B)</w:t>
            </w:r>
            <w:r>
              <w:rPr>
                <w:rFonts w:ascii="Arial" w:hAnsi="Arial" w:cs="Arial"/>
                <w:sz w:val="16"/>
                <w:szCs w:val="16"/>
              </w:rPr>
              <w:t xml:space="preserve"> Thermal conductivity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Liq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  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748BAA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BTU/(ft*h*F)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ED76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3A00FB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A445501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DED91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0FA43A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1C02A9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EF314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DFE608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88C1B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C2B6C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9AB2F0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F7FD2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275B8EA1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3C98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(B)</w:t>
            </w:r>
            <w:r>
              <w:rPr>
                <w:rFonts w:ascii="Arial" w:hAnsi="Arial" w:cs="Arial"/>
                <w:sz w:val="16"/>
                <w:szCs w:val="16"/>
              </w:rPr>
              <w:t xml:space="preserve"> Latent heat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36E774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BTU/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5A3BD0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B56484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DE0082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4BEC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4E71C785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B6D8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Pressure (abs)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26F431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psia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72F5B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490EE6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CD67D9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9E96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65BD8C87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009D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Velocity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87473D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ft/s</w:t>
            </w:r>
          </w:p>
        </w:tc>
        <w:tc>
          <w:tcPr>
            <w:tcW w:w="30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C4D4FC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C1FA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55233F9D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508D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Pressure drop,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allow./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calc.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F1B664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psi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EEE554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E0C0E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551B49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905F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134B172F" w14:textId="77777777" w:rsidTr="00897BA9">
        <w:trPr>
          <w:gridAfter w:val="1"/>
          <w:trHeight w:val="222"/>
          <w:jc w:val="center"/>
        </w:trPr>
        <w:tc>
          <w:tcPr>
            <w:tcW w:w="3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C3F3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Fouling resist. (min)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228211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ft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*h*F/BTU</w:t>
            </w:r>
          </w:p>
        </w:tc>
        <w:tc>
          <w:tcPr>
            <w:tcW w:w="308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E49288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62267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AFB1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7763D2D1" w14:textId="77777777" w:rsidTr="00897BA9">
        <w:trPr>
          <w:gridAfter w:val="1"/>
          <w:trHeight w:val="222"/>
          <w:jc w:val="center"/>
        </w:trPr>
        <w:tc>
          <w:tcPr>
            <w:tcW w:w="2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51F8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Heat exchanged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7FD8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6CCD6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BTU/h</w:t>
            </w:r>
          </w:p>
        </w:tc>
        <w:tc>
          <w:tcPr>
            <w:tcW w:w="308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0CF39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9335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MTD corrected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3110E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235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°</w:t>
            </w: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897BA9" w14:paraId="20E7C4FE" w14:textId="77777777" w:rsidTr="00897BA9">
        <w:trPr>
          <w:gridAfter w:val="1"/>
          <w:trHeight w:val="222"/>
          <w:jc w:val="center"/>
        </w:trPr>
        <w:tc>
          <w:tcPr>
            <w:tcW w:w="2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B9DE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 rate, Service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66CA2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824D0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1FF0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Dirty </w:t>
            </w: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08DB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0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8D8A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D5E1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2192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BTU/(h*ft2*F)</w:t>
            </w:r>
          </w:p>
        </w:tc>
      </w:tr>
      <w:tr w:rsidR="00897BA9" w14:paraId="3A864269" w14:textId="77777777" w:rsidTr="00897BA9">
        <w:trPr>
          <w:gridAfter w:val="1"/>
          <w:trHeight w:val="222"/>
          <w:jc w:val="center"/>
        </w:trPr>
        <w:tc>
          <w:tcPr>
            <w:tcW w:w="735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7D0DED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(C)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CONSTRUCTION OF ONE SHELL</w:t>
            </w:r>
          </w:p>
        </w:tc>
        <w:tc>
          <w:tcPr>
            <w:tcW w:w="3130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C2C24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Sketch</w:t>
            </w:r>
          </w:p>
        </w:tc>
      </w:tr>
      <w:tr w:rsidR="00897BA9" w14:paraId="1D914E36" w14:textId="77777777" w:rsidTr="00897BA9">
        <w:trPr>
          <w:gridAfter w:val="1"/>
          <w:trHeight w:val="222"/>
          <w:jc w:val="center"/>
        </w:trPr>
        <w:tc>
          <w:tcPr>
            <w:tcW w:w="26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E8E1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8EAB75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Shell Side</w:t>
            </w:r>
          </w:p>
        </w:tc>
        <w:tc>
          <w:tcPr>
            <w:tcW w:w="231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544E78" w14:textId="77777777" w:rsidR="00897BA9" w:rsidRDefault="00897B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Tube Side</w:t>
            </w:r>
          </w:p>
        </w:tc>
        <w:tc>
          <w:tcPr>
            <w:tcW w:w="313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167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A9" w14:paraId="4FF83A15" w14:textId="77777777" w:rsidTr="00897BA9">
        <w:trPr>
          <w:trHeight w:val="222"/>
          <w:jc w:val="center"/>
        </w:trPr>
        <w:tc>
          <w:tcPr>
            <w:tcW w:w="2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240E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Design/Ext Pressure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106D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psig</w:t>
            </w:r>
            <w:proofErr w:type="spellEnd"/>
          </w:p>
        </w:tc>
        <w:tc>
          <w:tcPr>
            <w:tcW w:w="1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D0C3F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6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BBC73E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D7871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7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74B77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C6C53B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8960B2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F6037" w14:textId="77777777" w:rsidR="00897BA9" w:rsidRDefault="00897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B2ABF6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FD865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17B31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3E3A0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44B94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85462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1A3E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58DAC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CE282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E79040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95BB8C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48AA9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C5870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D9CA1E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2BD20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5AE1D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95585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6AD83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F5DBA7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79928F3A" w14:textId="77777777" w:rsidTr="00897BA9">
        <w:trPr>
          <w:trHeight w:val="222"/>
          <w:jc w:val="center"/>
        </w:trPr>
        <w:tc>
          <w:tcPr>
            <w:tcW w:w="2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91C1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Design temperature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3EE8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°</w:t>
            </w: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2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3210DD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1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BDD7AD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7BA7F" w14:textId="77777777" w:rsidR="00897BA9" w:rsidRDefault="00897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18A9240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195B5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D129DC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3FCB4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6C514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A3590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9AFCF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E77C00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8CF7F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11DB7C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1DD73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D681DE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410B8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63E07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A7AF7E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044253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7143E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475914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310B7D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74E0C232" w14:textId="77777777" w:rsidTr="00897BA9">
        <w:trPr>
          <w:trHeight w:val="222"/>
          <w:jc w:val="center"/>
        </w:trPr>
        <w:tc>
          <w:tcPr>
            <w:tcW w:w="2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D959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passes per shell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7C8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A60324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1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D3231E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70D3B" w14:textId="77777777" w:rsidR="00897BA9" w:rsidRDefault="00897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AC34BA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3A95EF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96B38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727413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BC68F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5D24A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5315AD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733184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3F5A1D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70D71C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F93F70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0385AD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2C1D75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72E2A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6DEFA4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8F51A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3C3CDF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F8229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548E39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7710DCF3" w14:textId="77777777" w:rsidTr="00897BA9">
        <w:trPr>
          <w:trHeight w:val="222"/>
          <w:jc w:val="center"/>
        </w:trPr>
        <w:tc>
          <w:tcPr>
            <w:tcW w:w="2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6FFC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Corrosion allowance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932A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2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8DA7AC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1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663D3D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81923" w14:textId="77777777" w:rsidR="00897BA9" w:rsidRDefault="00897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DF9349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63A61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E8091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B1826F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E5B65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8FFAA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9069A3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3151D3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1D1405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960B3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8F92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BAFB2C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2B50E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28AD6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914805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84CE7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F1A59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A5D1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81D68F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0C4E5616" w14:textId="77777777" w:rsidTr="00897BA9">
        <w:trPr>
          <w:trHeight w:val="222"/>
          <w:jc w:val="center"/>
        </w:trPr>
        <w:tc>
          <w:tcPr>
            <w:tcW w:w="15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F94E8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Connections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6CC2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 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249E9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3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A3867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default w:val="(#)"/>
                    <w:maxLength w:val="3"/>
                  </w:textInput>
                </w:ffData>
              </w:fldChar>
            </w:r>
            <w:bookmarkStart w:id="39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(#)</w:t>
            </w:r>
            <w:r>
              <w:fldChar w:fldCharType="end"/>
            </w:r>
            <w:bookmarkEnd w:id="39"/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428935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(NPS)"/>
                  </w:textInput>
                </w:ffData>
              </w:fldChar>
            </w:r>
            <w:bookmarkStart w:id="40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(NPS)</w:t>
            </w:r>
            <w:r>
              <w:fldChar w:fldCharType="end"/>
            </w:r>
            <w:bookmarkEnd w:id="40"/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967C2A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261CC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(Rating #)"/>
                  </w:textInput>
                </w:ffData>
              </w:fldChar>
            </w:r>
            <w:bookmarkStart w:id="41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(Rating #)</w:t>
            </w:r>
            <w:r>
              <w:fldChar w:fldCharType="end"/>
            </w:r>
            <w:bookmarkEnd w:id="41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B60CD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default w:val="(#)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(#)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D7621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(NPS)"/>
                  </w:textInput>
                </w:ffData>
              </w:fldChar>
            </w:r>
            <w:bookmarkStart w:id="42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(NPS)</w:t>
            </w:r>
            <w:r>
              <w:fldChar w:fldCharType="end"/>
            </w:r>
            <w:bookmarkEnd w:id="42"/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9D223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9F762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Rating #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(Rating #)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5D160" w14:textId="77777777" w:rsidR="00897BA9" w:rsidRDefault="00897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2BE23B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6D2D7F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77514D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76F3F3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79B094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780EF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E39EA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497275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B8E8E3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CB4C5F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3D8E62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8C3672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117C2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D565C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AE22FD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811762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6ACB6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0A7FE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DA2F1D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4E17CC98" w14:textId="77777777" w:rsidTr="00897BA9">
        <w:trPr>
          <w:trHeight w:val="222"/>
          <w:jc w:val="center"/>
        </w:trPr>
        <w:tc>
          <w:tcPr>
            <w:tcW w:w="15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4948B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Size/rating</w:t>
            </w:r>
          </w:p>
        </w:tc>
        <w:tc>
          <w:tcPr>
            <w:tcW w:w="1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7722D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</w:t>
            </w:r>
          </w:p>
        </w:tc>
        <w:tc>
          <w:tcPr>
            <w:tcW w:w="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173B1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02D6F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3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BD6E3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0F9AF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8705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6A16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4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4958D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6A079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2A6CA" w14:textId="77777777" w:rsidR="00897BA9" w:rsidRDefault="00897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CB5794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FAC08E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B9FC1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09363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72458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E252E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93B30C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48BD9B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ED2E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0CC6F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3A120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D1783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FDDD9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2B2DF2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8E5E0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BA067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96C77E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FF28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B8295D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46C3E33A" w14:textId="77777777" w:rsidTr="00897BA9">
        <w:trPr>
          <w:trHeight w:val="216"/>
          <w:jc w:val="center"/>
        </w:trPr>
        <w:tc>
          <w:tcPr>
            <w:tcW w:w="1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0CE12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Nominal </w:t>
            </w:r>
          </w:p>
        </w:tc>
        <w:tc>
          <w:tcPr>
            <w:tcW w:w="1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BE3CC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Intermediate</w:t>
            </w:r>
          </w:p>
        </w:tc>
        <w:tc>
          <w:tcPr>
            <w:tcW w:w="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DF5D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CD9EC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12228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0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080FD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413CE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89855" w14:textId="77777777" w:rsidR="00897BA9" w:rsidRDefault="00897B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6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8CE31" w14:textId="77777777" w:rsidR="00897BA9" w:rsidRDefault="00897B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1B1B6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7CE1C" w14:textId="77777777" w:rsidR="00897BA9" w:rsidRDefault="00897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8AAD3C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8B3756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D6A10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EB772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46300A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DBDA3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50CD10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D7B728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9A32EC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A08D2F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55166C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49F89D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D36E89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444CE4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46BFD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3A5C11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EAE487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4DB52E" w14:textId="77777777" w:rsidR="00897BA9" w:rsidRDefault="00897B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2C9103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058146A8" w14:textId="77777777" w:rsidTr="00897BA9">
        <w:trPr>
          <w:trHeight w:val="222"/>
          <w:jc w:val="center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0F85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Tube No.</w:t>
            </w:r>
          </w:p>
        </w:tc>
        <w:tc>
          <w:tcPr>
            <w:tcW w:w="1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329D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A1FD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</w:t>
            </w:r>
          </w:p>
        </w:tc>
        <w:tc>
          <w:tcPr>
            <w:tcW w:w="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33332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FEDB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Tks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E61C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Avg</w:t>
            </w:r>
          </w:p>
        </w:tc>
        <w:tc>
          <w:tcPr>
            <w:tcW w:w="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9541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Ga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(Ga)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C3041" w14:textId="77777777" w:rsidR="00897BA9" w:rsidRDefault="00897B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3FA0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Length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C35F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F0085" w14:textId="77777777" w:rsidR="00897BA9" w:rsidRDefault="00897B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3EC9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Pitch</w:t>
            </w:r>
          </w:p>
        </w:tc>
        <w:tc>
          <w:tcPr>
            <w:tcW w:w="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7796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2318" w14:textId="77777777" w:rsidR="00897BA9" w:rsidRDefault="00897B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0" w:type="auto"/>
            <w:vAlign w:val="center"/>
            <w:hideMark/>
          </w:tcPr>
          <w:p w14:paraId="39E0F0C3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35B130A0" w14:textId="77777777" w:rsidTr="00897BA9">
        <w:trPr>
          <w:trHeight w:val="222"/>
          <w:jc w:val="center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04F0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Tube type </w:t>
            </w:r>
          </w:p>
        </w:tc>
        <w:tc>
          <w:tcPr>
            <w:tcW w:w="29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4C1F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ain/Finned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(Plain/Finned)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3102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</w:t>
            </w:r>
          </w:p>
        </w:tc>
        <w:tc>
          <w:tcPr>
            <w:tcW w:w="332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0858E" w14:textId="77777777" w:rsidR="00897BA9" w:rsidRDefault="00897BA9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Spec #/Mat/Wld or Smls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(Spec #/Mat/Wld or Smls)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0987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Tube pattern</w:t>
            </w: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CFA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(30,60,45,90)</w:t>
            </w:r>
          </w:p>
        </w:tc>
        <w:tc>
          <w:tcPr>
            <w:tcW w:w="0" w:type="auto"/>
            <w:vAlign w:val="center"/>
            <w:hideMark/>
          </w:tcPr>
          <w:p w14:paraId="7888DDC8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7723367D" w14:textId="77777777" w:rsidTr="00897BA9">
        <w:trPr>
          <w:trHeight w:val="222"/>
          <w:jc w:val="center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3446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Shell</w:t>
            </w:r>
          </w:p>
        </w:tc>
        <w:tc>
          <w:tcPr>
            <w:tcW w:w="1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46BA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1C026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568A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C38B6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</w:t>
            </w:r>
          </w:p>
        </w:tc>
        <w:tc>
          <w:tcPr>
            <w:tcW w:w="8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895D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9B014" w14:textId="77777777" w:rsidR="00897BA9" w:rsidRDefault="00897B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1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4A79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Shell cover </w:t>
            </w:r>
          </w:p>
        </w:tc>
        <w:tc>
          <w:tcPr>
            <w:tcW w:w="25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FC4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bookmarkStart w:id="47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fldChar w:fldCharType="end"/>
            </w:r>
            <w:bookmarkEnd w:id="47"/>
          </w:p>
        </w:tc>
        <w:tc>
          <w:tcPr>
            <w:tcW w:w="0" w:type="auto"/>
            <w:vAlign w:val="center"/>
            <w:hideMark/>
          </w:tcPr>
          <w:p w14:paraId="7F017CF1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6842A0A0" w14:textId="77777777" w:rsidTr="00897BA9">
        <w:trPr>
          <w:trHeight w:val="222"/>
          <w:jc w:val="center"/>
        </w:trPr>
        <w:tc>
          <w:tcPr>
            <w:tcW w:w="1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E4CE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Channel or bonnet </w:t>
            </w:r>
          </w:p>
        </w:tc>
        <w:tc>
          <w:tcPr>
            <w:tcW w:w="445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803C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5609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Channel cover </w:t>
            </w:r>
          </w:p>
        </w:tc>
        <w:tc>
          <w:tcPr>
            <w:tcW w:w="25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CB1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B96EE58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1AA179C3" w14:textId="77777777" w:rsidTr="00897BA9">
        <w:trPr>
          <w:trHeight w:val="222"/>
          <w:jc w:val="center"/>
        </w:trPr>
        <w:tc>
          <w:tcPr>
            <w:tcW w:w="1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9014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Tubesheet-stationary </w:t>
            </w:r>
          </w:p>
        </w:tc>
        <w:tc>
          <w:tcPr>
            <w:tcW w:w="445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3C56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8155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Tubesheet-floating</w:t>
            </w:r>
          </w:p>
        </w:tc>
        <w:tc>
          <w:tcPr>
            <w:tcW w:w="25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BB8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0C119C2F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tr w:rsidR="00897BA9" w14:paraId="3CDE7660" w14:textId="77777777" w:rsidTr="00897BA9">
        <w:trPr>
          <w:trHeight w:val="222"/>
          <w:jc w:val="center"/>
        </w:trPr>
        <w:tc>
          <w:tcPr>
            <w:tcW w:w="1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8FAA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bookmarkStart w:id="48" w:name="_GoBack"/>
            <w:r>
              <w:rPr>
                <w:rFonts w:ascii="Arial" w:hAnsi="Arial" w:cs="Arial"/>
                <w:sz w:val="16"/>
                <w:szCs w:val="16"/>
              </w:rPr>
              <w:t>Floating head cover </w:t>
            </w:r>
          </w:p>
        </w:tc>
        <w:tc>
          <w:tcPr>
            <w:tcW w:w="44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4466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D118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Impingement protection </w:t>
            </w:r>
          </w:p>
        </w:tc>
        <w:tc>
          <w:tcPr>
            <w:tcW w:w="25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CEB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Y/N/Type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(Y/N/Type)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30F8338D" w14:textId="77777777" w:rsidR="00897BA9" w:rsidRDefault="00897BA9">
            <w:pPr>
              <w:rPr>
                <w:sz w:val="20"/>
                <w:szCs w:val="20"/>
              </w:rPr>
            </w:pPr>
          </w:p>
        </w:tc>
      </w:tr>
      <w:bookmarkEnd w:id="48"/>
    </w:tbl>
    <w:p w14:paraId="3D7005A9" w14:textId="77777777" w:rsidR="00897BA9" w:rsidRDefault="00897BA9" w:rsidP="00897BA9">
      <w:pPr>
        <w:jc w:val="center"/>
        <w:rPr>
          <w:vanish/>
          <w:sz w:val="24"/>
        </w:rPr>
      </w:pPr>
    </w:p>
    <w:tbl>
      <w:tblPr>
        <w:tblW w:w="0" w:type="auto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655"/>
        <w:gridCol w:w="639"/>
        <w:gridCol w:w="1752"/>
        <w:gridCol w:w="291"/>
        <w:gridCol w:w="431"/>
        <w:gridCol w:w="7"/>
        <w:gridCol w:w="905"/>
        <w:gridCol w:w="467"/>
        <w:gridCol w:w="430"/>
        <w:gridCol w:w="167"/>
        <w:gridCol w:w="6"/>
        <w:gridCol w:w="170"/>
        <w:gridCol w:w="310"/>
        <w:gridCol w:w="108"/>
        <w:gridCol w:w="174"/>
        <w:gridCol w:w="220"/>
        <w:gridCol w:w="24"/>
        <w:gridCol w:w="418"/>
        <w:gridCol w:w="469"/>
        <w:gridCol w:w="620"/>
        <w:gridCol w:w="1042"/>
        <w:gridCol w:w="233"/>
        <w:gridCol w:w="752"/>
      </w:tblGrid>
      <w:tr w:rsidR="00897BA9" w14:paraId="386C3AEF" w14:textId="77777777" w:rsidTr="00897BA9">
        <w:trPr>
          <w:trHeight w:val="222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5F47F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bookmarkStart w:id="49" w:name="Text67" w:colFirst="13" w:colLast="15"/>
            <w:r>
              <w:rPr>
                <w:rFonts w:ascii="Arial" w:hAnsi="Arial" w:cs="Arial"/>
                <w:sz w:val="16"/>
                <w:szCs w:val="16"/>
              </w:rPr>
              <w:t>Baffle-crossing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1664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DB03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D586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(Single/Dbl/Tri)"/>
                  </w:textInput>
                </w:ffData>
              </w:fldChar>
            </w:r>
            <w:bookmarkStart w:id="50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(Single/Dbl/Tri)</w:t>
            </w:r>
            <w:r>
              <w:fldChar w:fldCharType="end"/>
            </w:r>
            <w:bookmarkEnd w:id="50"/>
          </w:p>
        </w:tc>
        <w:tc>
          <w:tcPr>
            <w:tcW w:w="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5A3B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Cut(%d)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668CA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AEE7E5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032637" w14:textId="77777777" w:rsidR="00897BA9" w:rsidRDefault="00897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DE6A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Spacing: c/c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6198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Baffle Spacing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(Baffle Spacing)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958F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</w:tr>
      <w:bookmarkEnd w:id="49"/>
      <w:tr w:rsidR="00897BA9" w14:paraId="08C7BF32" w14:textId="77777777" w:rsidTr="00897BA9">
        <w:trPr>
          <w:trHeight w:val="222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DAE3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Baffle-long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0D06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75B7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Seal type</w:t>
            </w:r>
          </w:p>
        </w:tc>
        <w:tc>
          <w:tcPr>
            <w:tcW w:w="24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BC43C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15D46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Inlet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4057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B70A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</w:tr>
      <w:tr w:rsidR="00897BA9" w14:paraId="1BA5D37D" w14:textId="77777777" w:rsidTr="00897BA9">
        <w:trPr>
          <w:trHeight w:val="222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E9C5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Supports-tube</w:t>
            </w:r>
          </w:p>
        </w:tc>
        <w:tc>
          <w:tcPr>
            <w:tcW w:w="24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13BEE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4F07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U-bend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9678E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6B57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40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3C7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A9" w14:paraId="6B888244" w14:textId="77777777" w:rsidTr="00897BA9">
        <w:trPr>
          <w:trHeight w:val="222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F1A9B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Bypass seal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C8EFE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66238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Tube-tubesheet joint </w:t>
            </w:r>
          </w:p>
        </w:tc>
        <w:tc>
          <w:tcPr>
            <w:tcW w:w="47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BDCE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default w:val="(Exp,Seal Wld, Str Wld)"/>
                  </w:textInput>
                </w:ffData>
              </w:fldChar>
            </w:r>
            <w:bookmarkStart w:id="51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(Exp,Seal Wld, Str Wld)</w:t>
            </w:r>
            <w:r>
              <w:fldChar w:fldCharType="end"/>
            </w:r>
            <w:bookmarkEnd w:id="51"/>
          </w:p>
        </w:tc>
      </w:tr>
      <w:tr w:rsidR="00897BA9" w14:paraId="6787874C" w14:textId="77777777" w:rsidTr="00897BA9">
        <w:trPr>
          <w:trHeight w:val="222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A636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Expansion joint 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4A4F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947EA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471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879E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(F&amp;F,Bellows)"/>
                  </w:textInput>
                </w:ffData>
              </w:fldChar>
            </w:r>
            <w:bookmarkStart w:id="52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(F&amp;F,Bellows)</w:t>
            </w:r>
            <w:r>
              <w:fldChar w:fldCharType="end"/>
            </w:r>
            <w:bookmarkEnd w:id="52"/>
          </w:p>
        </w:tc>
      </w:tr>
      <w:tr w:rsidR="00897BA9" w14:paraId="42EB264E" w14:textId="77777777" w:rsidTr="00897BA9">
        <w:trPr>
          <w:trHeight w:val="226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E52B6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RhoV2-Inlet nozzle 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9803BC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4013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Bundle entrance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3E69A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6FB2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Bundle exit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D49A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60A3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/(ft*s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97BA9" w14:paraId="4742C7E7" w14:textId="77777777" w:rsidTr="00897BA9">
        <w:trPr>
          <w:trHeight w:val="222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9570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Gaskets - Shell side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D69F6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6CCD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Tube Side</w:t>
            </w:r>
          </w:p>
        </w:tc>
        <w:tc>
          <w:tcPr>
            <w:tcW w:w="561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697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29A4B9C2" w14:textId="77777777" w:rsidTr="00897BA9">
        <w:trPr>
          <w:trHeight w:val="222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BB71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AF25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Floating head</w:t>
            </w:r>
          </w:p>
        </w:tc>
        <w:tc>
          <w:tcPr>
            <w:tcW w:w="899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2A40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Material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(Material)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7BA9" w14:paraId="1A89E7F9" w14:textId="77777777" w:rsidTr="00897BA9">
        <w:trPr>
          <w:trHeight w:val="222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71F8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 requirements</w:t>
            </w:r>
          </w:p>
        </w:tc>
        <w:bookmarkStart w:id="53" w:name="Text81"/>
        <w:tc>
          <w:tcPr>
            <w:tcW w:w="4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0F53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B951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 class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A55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(B,C,R)"/>
                  </w:textInput>
                </w:ffData>
              </w:fldChar>
            </w:r>
            <w:bookmarkStart w:id="54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(B,C,R)</w:t>
            </w:r>
            <w:r>
              <w:fldChar w:fldCharType="end"/>
            </w:r>
            <w:bookmarkEnd w:id="54"/>
          </w:p>
        </w:tc>
      </w:tr>
      <w:tr w:rsidR="00897BA9" w14:paraId="12FB962D" w14:textId="77777777" w:rsidTr="00897BA9">
        <w:trPr>
          <w:trHeight w:val="222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5033D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Weight/Shell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AA1572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5B1E6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Filled with water 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868537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185D1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Bundle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677FE9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F771" w14:textId="77777777" w:rsidR="00897BA9" w:rsidRDefault="00897B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lb</w:t>
            </w:r>
            <w:proofErr w:type="spellEnd"/>
          </w:p>
        </w:tc>
      </w:tr>
      <w:tr w:rsidR="00897BA9" w14:paraId="2C0FCA6C" w14:textId="77777777" w:rsidTr="00897BA9">
        <w:trPr>
          <w:trHeight w:val="222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CF405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Remarks</w:t>
            </w:r>
          </w:p>
        </w:tc>
        <w:tc>
          <w:tcPr>
            <w:tcW w:w="963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3C14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5" w:name="Text8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55"/>
          </w:p>
        </w:tc>
      </w:tr>
      <w:tr w:rsidR="00897BA9" w14:paraId="36211BA0" w14:textId="77777777" w:rsidTr="00897BA9">
        <w:trPr>
          <w:trHeight w:val="222"/>
          <w:jc w:val="center"/>
        </w:trPr>
        <w:tc>
          <w:tcPr>
            <w:tcW w:w="107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4E13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6" w:name="Text9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56"/>
          </w:p>
        </w:tc>
      </w:tr>
      <w:tr w:rsidR="00897BA9" w14:paraId="024DCC60" w14:textId="77777777" w:rsidTr="00897BA9">
        <w:trPr>
          <w:trHeight w:val="222"/>
          <w:jc w:val="center"/>
        </w:trPr>
        <w:tc>
          <w:tcPr>
            <w:tcW w:w="107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922E" w14:textId="77777777" w:rsidR="00897BA9" w:rsidRDefault="00897B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7" w:name="Text9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fldChar w:fldCharType="end"/>
            </w:r>
            <w:bookmarkEnd w:id="57"/>
          </w:p>
        </w:tc>
      </w:tr>
    </w:tbl>
    <w:p w14:paraId="7DA6344C" w14:textId="77777777" w:rsidR="0025031A" w:rsidRDefault="0025031A"/>
    <w:sectPr w:rsidR="0025031A" w:rsidSect="00897BA9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A9"/>
    <w:rsid w:val="0025031A"/>
    <w:rsid w:val="008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4701"/>
  <w15:chartTrackingRefBased/>
  <w15:docId w15:val="{9DF3CA0A-E9AE-445E-B270-8E2190A1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BA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97B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BA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97BA9"/>
    <w:pPr>
      <w:spacing w:before="100" w:beforeAutospacing="1" w:after="100" w:afterAutospacing="1"/>
    </w:pPr>
    <w:rPr>
      <w:sz w:val="24"/>
    </w:rPr>
  </w:style>
  <w:style w:type="paragraph" w:styleId="Header">
    <w:name w:val="header"/>
    <w:basedOn w:val="Normal"/>
    <w:link w:val="HeaderChar"/>
    <w:semiHidden/>
    <w:unhideWhenUsed/>
    <w:rsid w:val="00897B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97BA9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7B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BA9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9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97B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DD95C5B7531459F41C6601E9F794A" ma:contentTypeVersion="12" ma:contentTypeDescription="Create a new document." ma:contentTypeScope="" ma:versionID="0b5b30297a6b14d10266b1bb18d0f42f">
  <xsd:schema xmlns:xsd="http://www.w3.org/2001/XMLSchema" xmlns:xs="http://www.w3.org/2001/XMLSchema" xmlns:p="http://schemas.microsoft.com/office/2006/metadata/properties" xmlns:ns2="7d18e6cb-a1aa-4573-8415-ffd7e9117b2d" xmlns:ns3="ad2094e6-180e-403c-8592-722c6b82ddc5" targetNamespace="http://schemas.microsoft.com/office/2006/metadata/properties" ma:root="true" ma:fieldsID="363f32556f453acc4b74853a9122e753" ns2:_="" ns3:_="">
    <xsd:import namespace="7d18e6cb-a1aa-4573-8415-ffd7e9117b2d"/>
    <xsd:import namespace="ad2094e6-180e-403c-8592-722c6b82d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e6cb-a1aa-4573-8415-ffd7e911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ab9357-70c9-486f-9a8a-fbd348bad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094e6-180e-403c-8592-722c6b82d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6b3527-048b-4850-803b-62a48ea37710}" ma:internalName="TaxCatchAll" ma:showField="CatchAllData" ma:web="ad2094e6-180e-403c-8592-722c6b82d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8e6cb-a1aa-4573-8415-ffd7e9117b2d">
      <Terms xmlns="http://schemas.microsoft.com/office/infopath/2007/PartnerControls"/>
    </lcf76f155ced4ddcb4097134ff3c332f>
    <TaxCatchAll xmlns="ad2094e6-180e-403c-8592-722c6b82ddc5" xsi:nil="true"/>
  </documentManagement>
</p:properties>
</file>

<file path=customXml/itemProps1.xml><?xml version="1.0" encoding="utf-8"?>
<ds:datastoreItem xmlns:ds="http://schemas.openxmlformats.org/officeDocument/2006/customXml" ds:itemID="{19AE5492-E3B7-45D1-8CF5-6EA8DF946AE1}"/>
</file>

<file path=customXml/itemProps2.xml><?xml version="1.0" encoding="utf-8"?>
<ds:datastoreItem xmlns:ds="http://schemas.openxmlformats.org/officeDocument/2006/customXml" ds:itemID="{F6468B5D-1892-4710-B0F9-5E172000F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95D85-58A9-42FA-99AA-6E488083BDF1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d18e6cb-a1aa-4573-8415-ffd7e9117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Haubner</dc:creator>
  <cp:keywords/>
  <dc:description/>
  <cp:lastModifiedBy>Larry Haubner</cp:lastModifiedBy>
  <cp:revision>1</cp:revision>
  <dcterms:created xsi:type="dcterms:W3CDTF">2023-04-04T12:04:00Z</dcterms:created>
  <dcterms:modified xsi:type="dcterms:W3CDTF">2023-04-04T12:05:00Z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0x010100EA9DD95C5B7531459F41C6601E9F794A</vt:lpwstr>
  </property>
</Properties>
</file>